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D0F88" w14:textId="77777777" w:rsidR="00016656" w:rsidRDefault="00270D0A" w:rsidP="00016656">
      <w:pPr>
        <w:tabs>
          <w:tab w:val="left" w:pos="13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199C44" w14:textId="77777777" w:rsidR="00016656" w:rsidRDefault="00270D0A" w:rsidP="00016656">
      <w:pPr>
        <w:tabs>
          <w:tab w:val="left" w:pos="13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8C979A" w14:textId="77777777" w:rsidR="00016656" w:rsidRDefault="00270D0A" w:rsidP="00016656">
      <w:pPr>
        <w:tabs>
          <w:tab w:val="left" w:pos="13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A09995" w14:textId="77777777" w:rsidR="00016656" w:rsidRDefault="00270D0A" w:rsidP="00016656">
      <w:pPr>
        <w:tabs>
          <w:tab w:val="left" w:pos="13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30AA2B" w14:textId="77777777" w:rsidR="00747E38" w:rsidRDefault="00270D0A" w:rsidP="00D03FA1">
      <w:pPr>
        <w:tabs>
          <w:tab w:val="left" w:pos="1305"/>
          <w:tab w:val="left" w:pos="574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FD0092" w14:textId="77777777" w:rsidR="00747E38" w:rsidRDefault="00270D0A" w:rsidP="00D03FA1">
      <w:pPr>
        <w:tabs>
          <w:tab w:val="left" w:pos="1305"/>
          <w:tab w:val="left" w:pos="574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0BCFC9" w14:textId="77777777" w:rsidR="00016656" w:rsidRDefault="00FE287E" w:rsidP="00D03FA1">
      <w:pPr>
        <w:tabs>
          <w:tab w:val="left" w:pos="1305"/>
          <w:tab w:val="left" w:pos="574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Corporate Strategies and the Effect they have on the Decision Process</w:t>
      </w:r>
    </w:p>
    <w:p w14:paraId="5D2F1754" w14:textId="77777777" w:rsidR="00016656" w:rsidRDefault="00FE287E" w:rsidP="00D03FA1">
      <w:pPr>
        <w:tabs>
          <w:tab w:val="left" w:pos="1305"/>
          <w:tab w:val="left" w:pos="196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29ECC07" w14:textId="77777777" w:rsidR="007B645E" w:rsidRDefault="00FE287E" w:rsidP="007B645E">
      <w:pPr>
        <w:tabs>
          <w:tab w:val="left" w:pos="13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1061291" w14:textId="77777777" w:rsidR="007B645E" w:rsidRDefault="00FE287E" w:rsidP="007B645E">
      <w:pPr>
        <w:tabs>
          <w:tab w:val="left" w:pos="13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1031F69" w14:textId="77777777" w:rsidR="00C63C4B" w:rsidRDefault="00FE287E" w:rsidP="007B645E">
      <w:pPr>
        <w:tabs>
          <w:tab w:val="left" w:pos="13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Corporate Strategies and the Effect they have on the Decision Process</w:t>
      </w:r>
    </w:p>
    <w:p w14:paraId="1FD8FE13" w14:textId="77777777" w:rsidR="009732A5" w:rsidRDefault="00FE287E" w:rsidP="002D38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f</w:t>
      </w:r>
      <w:r w:rsidRPr="00BB2FBB">
        <w:rPr>
          <w:rFonts w:ascii="Times New Roman" w:hAnsi="Times New Roman" w:cs="Times New Roman"/>
          <w:noProof/>
          <w:sz w:val="24"/>
          <w:szCs w:val="24"/>
        </w:rPr>
        <w:t>unctional</w:t>
      </w:r>
      <w:r w:rsidRPr="009E7B23">
        <w:rPr>
          <w:rFonts w:ascii="Times New Roman" w:hAnsi="Times New Roman" w:cs="Times New Roman"/>
          <w:sz w:val="24"/>
          <w:szCs w:val="24"/>
        </w:rPr>
        <w:t xml:space="preserve"> strategy is a broad area of operational</w:t>
      </w:r>
      <w:r>
        <w:rPr>
          <w:rFonts w:ascii="Times New Roman" w:hAnsi="Times New Roman" w:cs="Times New Roman"/>
          <w:sz w:val="24"/>
          <w:szCs w:val="24"/>
        </w:rPr>
        <w:t xml:space="preserve"> management that is based on marketing, finances and human resources in a business setup</w:t>
      </w:r>
      <w:r w:rsidRPr="009E7B2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Any company benefits from functional strategy only when the strategy is well defined. According to Nwogugu (2015),</w:t>
      </w:r>
      <w:r w:rsidRPr="009E7B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companies </w:t>
      </w:r>
      <w:r w:rsidRPr="00BB2FBB">
        <w:rPr>
          <w:rFonts w:ascii="Times New Roman" w:hAnsi="Times New Roman" w:cs="Times New Roman"/>
          <w:noProof/>
          <w:sz w:val="24"/>
          <w:szCs w:val="24"/>
        </w:rPr>
        <w:t>need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Pr="009E7B23">
        <w:rPr>
          <w:rFonts w:ascii="Times New Roman" w:hAnsi="Times New Roman" w:cs="Times New Roman"/>
          <w:sz w:val="24"/>
          <w:szCs w:val="24"/>
        </w:rPr>
        <w:t>clearly</w:t>
      </w:r>
      <w:r>
        <w:rPr>
          <w:rFonts w:ascii="Times New Roman" w:hAnsi="Times New Roman" w:cs="Times New Roman"/>
          <w:sz w:val="24"/>
          <w:szCs w:val="24"/>
        </w:rPr>
        <w:t xml:space="preserve"> understand the essence of priorit</w:t>
      </w:r>
      <w:r w:rsidRPr="009E7B23">
        <w:rPr>
          <w:rFonts w:ascii="Times New Roman" w:hAnsi="Times New Roman" w:cs="Times New Roman"/>
          <w:sz w:val="24"/>
          <w:szCs w:val="24"/>
        </w:rPr>
        <w:t>izing</w:t>
      </w:r>
      <w:r>
        <w:rPr>
          <w:rFonts w:ascii="Times New Roman" w:hAnsi="Times New Roman" w:cs="Times New Roman"/>
          <w:sz w:val="24"/>
          <w:szCs w:val="24"/>
        </w:rPr>
        <w:t xml:space="preserve"> their customers and handling their </w:t>
      </w:r>
      <w:r w:rsidRPr="009E7B23">
        <w:rPr>
          <w:rFonts w:ascii="Times New Roman" w:hAnsi="Times New Roman" w:cs="Times New Roman"/>
          <w:sz w:val="24"/>
          <w:szCs w:val="24"/>
        </w:rPr>
        <w:t>frustrations in cases where they</w:t>
      </w:r>
      <w:r>
        <w:rPr>
          <w:rFonts w:ascii="Times New Roman" w:hAnsi="Times New Roman" w:cs="Times New Roman"/>
          <w:sz w:val="24"/>
          <w:szCs w:val="24"/>
        </w:rPr>
        <w:t xml:space="preserve"> have been charged</w:t>
      </w:r>
      <w:r w:rsidRPr="009E7B23">
        <w:rPr>
          <w:rFonts w:ascii="Times New Roman" w:hAnsi="Times New Roman" w:cs="Times New Roman"/>
          <w:sz w:val="24"/>
          <w:szCs w:val="24"/>
        </w:rPr>
        <w:t xml:space="preserve"> excess</w:t>
      </w:r>
      <w:r>
        <w:rPr>
          <w:rFonts w:ascii="Times New Roman" w:hAnsi="Times New Roman" w:cs="Times New Roman"/>
          <w:sz w:val="24"/>
          <w:szCs w:val="24"/>
        </w:rPr>
        <w:t xml:space="preserve">ively which is a core component of the </w:t>
      </w:r>
      <w:r w:rsidRPr="00BB2FBB">
        <w:rPr>
          <w:rFonts w:ascii="Times New Roman" w:hAnsi="Times New Roman" w:cs="Times New Roman"/>
          <w:noProof/>
          <w:sz w:val="24"/>
          <w:szCs w:val="24"/>
        </w:rPr>
        <w:t>functional</w:t>
      </w:r>
      <w:r>
        <w:rPr>
          <w:rFonts w:ascii="Times New Roman" w:hAnsi="Times New Roman" w:cs="Times New Roman"/>
          <w:sz w:val="24"/>
          <w:szCs w:val="24"/>
        </w:rPr>
        <w:t xml:space="preserve"> strategy</w:t>
      </w:r>
      <w:r w:rsidRPr="009E7B2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In addition, the </w:t>
      </w:r>
      <w:r w:rsidRPr="00BB2FBB">
        <w:rPr>
          <w:rFonts w:ascii="Times New Roman" w:hAnsi="Times New Roman" w:cs="Times New Roman"/>
          <w:noProof/>
          <w:sz w:val="24"/>
          <w:szCs w:val="24"/>
        </w:rPr>
        <w:t>functional</w:t>
      </w:r>
      <w:r>
        <w:rPr>
          <w:rFonts w:ascii="Times New Roman" w:hAnsi="Times New Roman" w:cs="Times New Roman"/>
          <w:sz w:val="24"/>
          <w:szCs w:val="24"/>
        </w:rPr>
        <w:t xml:space="preserve"> strategy involves having a skilled workforce that enables the </w:t>
      </w:r>
      <w:r w:rsidRPr="00133E3E">
        <w:rPr>
          <w:rFonts w:ascii="Times New Roman" w:hAnsi="Times New Roman" w:cs="Times New Roman"/>
          <w:noProof/>
          <w:sz w:val="24"/>
          <w:szCs w:val="24"/>
        </w:rPr>
        <w:t>high</w:t>
      </w:r>
      <w:r>
        <w:rPr>
          <w:rFonts w:ascii="Times New Roman" w:hAnsi="Times New Roman" w:cs="Times New Roman"/>
          <w:noProof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trained employees to handle and protect customers from the market dynamics. As a result, customers are trained and advised by the qualified employees accordingly.</w:t>
      </w:r>
    </w:p>
    <w:p w14:paraId="6297ED5A" w14:textId="67E21B1C" w:rsidR="009C435C" w:rsidRDefault="00FE287E" w:rsidP="002D3866">
      <w:pPr>
        <w:tabs>
          <w:tab w:val="left" w:pos="130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7B23">
        <w:rPr>
          <w:rFonts w:ascii="Times New Roman" w:hAnsi="Times New Roman" w:cs="Times New Roman"/>
          <w:sz w:val="24"/>
          <w:szCs w:val="24"/>
        </w:rPr>
        <w:t xml:space="preserve">Stability strategy in business </w:t>
      </w:r>
      <w:r>
        <w:rPr>
          <w:rFonts w:ascii="Times New Roman" w:hAnsi="Times New Roman" w:cs="Times New Roman"/>
          <w:sz w:val="24"/>
          <w:szCs w:val="24"/>
        </w:rPr>
        <w:t>entails maintaining its own operation policies at the same time placing much concern on the set objectives. Stability strategy</w:t>
      </w:r>
      <w:r w:rsidRPr="009E7B23">
        <w:rPr>
          <w:rFonts w:ascii="Times New Roman" w:hAnsi="Times New Roman" w:cs="Times New Roman"/>
          <w:sz w:val="24"/>
          <w:szCs w:val="24"/>
        </w:rPr>
        <w:t xml:space="preserve"> ensur</w:t>
      </w:r>
      <w:r>
        <w:rPr>
          <w:rFonts w:ascii="Times New Roman" w:hAnsi="Times New Roman" w:cs="Times New Roman"/>
          <w:sz w:val="24"/>
          <w:szCs w:val="24"/>
        </w:rPr>
        <w:t>es that a business has a concrete stability strategy since to enjoy wide monetary assistance</w:t>
      </w:r>
      <w:r w:rsidRPr="009E7B2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One of the pros</w:t>
      </w:r>
      <w:r w:rsidRPr="009E7B23">
        <w:rPr>
          <w:rFonts w:ascii="Times New Roman" w:hAnsi="Times New Roman" w:cs="Times New Roman"/>
          <w:sz w:val="24"/>
          <w:szCs w:val="24"/>
        </w:rPr>
        <w:t xml:space="preserve"> of stabili</w:t>
      </w:r>
      <w:r>
        <w:rPr>
          <w:rFonts w:ascii="Times New Roman" w:hAnsi="Times New Roman" w:cs="Times New Roman"/>
          <w:sz w:val="24"/>
          <w:szCs w:val="24"/>
        </w:rPr>
        <w:t>ty strategies</w:t>
      </w:r>
      <w:r w:rsidRPr="009E7B23">
        <w:rPr>
          <w:rFonts w:ascii="Times New Roman" w:hAnsi="Times New Roman" w:cs="Times New Roman"/>
          <w:sz w:val="24"/>
          <w:szCs w:val="24"/>
        </w:rPr>
        <w:t xml:space="preserve"> in a business is that it aids in decision making. Appropriate decisions are made by the company since management studies the market extensively in terms of prices and f</w:t>
      </w:r>
      <w:r>
        <w:rPr>
          <w:rFonts w:ascii="Times New Roman" w:hAnsi="Times New Roman" w:cs="Times New Roman"/>
          <w:sz w:val="24"/>
          <w:szCs w:val="24"/>
        </w:rPr>
        <w:t>lexibility. Therefore</w:t>
      </w:r>
      <w:r w:rsidRPr="009E7B23">
        <w:rPr>
          <w:rFonts w:ascii="Times New Roman" w:hAnsi="Times New Roman" w:cs="Times New Roman"/>
          <w:sz w:val="24"/>
          <w:szCs w:val="24"/>
        </w:rPr>
        <w:t xml:space="preserve">, businesses can come up with a strategy </w:t>
      </w:r>
      <w:r>
        <w:rPr>
          <w:rFonts w:ascii="Times New Roman" w:hAnsi="Times New Roman" w:cs="Times New Roman"/>
          <w:sz w:val="24"/>
          <w:szCs w:val="24"/>
        </w:rPr>
        <w:t>that benefits the entire organization</w:t>
      </w:r>
      <w:r w:rsidRPr="009E7B23">
        <w:rPr>
          <w:rFonts w:ascii="Times New Roman" w:hAnsi="Times New Roman" w:cs="Times New Roman"/>
          <w:sz w:val="24"/>
          <w:szCs w:val="24"/>
        </w:rPr>
        <w:t xml:space="preserve"> and customers. Again,</w:t>
      </w:r>
      <w:r>
        <w:rPr>
          <w:rFonts w:ascii="Times New Roman" w:hAnsi="Times New Roman" w:cs="Times New Roman"/>
          <w:sz w:val="24"/>
          <w:szCs w:val="24"/>
        </w:rPr>
        <w:t xml:space="preserve"> a business</w:t>
      </w:r>
      <w:r w:rsidRPr="009E7B23">
        <w:rPr>
          <w:rFonts w:ascii="Times New Roman" w:hAnsi="Times New Roman" w:cs="Times New Roman"/>
          <w:sz w:val="24"/>
          <w:szCs w:val="24"/>
        </w:rPr>
        <w:t xml:space="preserve"> can curb stiff competition</w:t>
      </w:r>
      <w:r>
        <w:rPr>
          <w:rFonts w:ascii="Times New Roman" w:hAnsi="Times New Roman" w:cs="Times New Roman"/>
          <w:sz w:val="24"/>
          <w:szCs w:val="24"/>
        </w:rPr>
        <w:t xml:space="preserve"> from other related businesses after implementing stability strategies. Another </w:t>
      </w:r>
      <w:r w:rsidRPr="00BB2FBB">
        <w:rPr>
          <w:rFonts w:ascii="Times New Roman" w:hAnsi="Times New Roman" w:cs="Times New Roman"/>
          <w:noProof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 xml:space="preserve"> of stability strategy to a business is that it enables the business to </w:t>
      </w:r>
      <w:r w:rsidRPr="009E7B23">
        <w:rPr>
          <w:rFonts w:ascii="Times New Roman" w:hAnsi="Times New Roman" w:cs="Times New Roman"/>
          <w:sz w:val="24"/>
          <w:szCs w:val="24"/>
        </w:rPr>
        <w:t>rate</w:t>
      </w:r>
      <w:r>
        <w:rPr>
          <w:rFonts w:ascii="Times New Roman" w:hAnsi="Times New Roman" w:cs="Times New Roman"/>
          <w:sz w:val="24"/>
          <w:szCs w:val="24"/>
        </w:rPr>
        <w:t xml:space="preserve"> and compare with other businesses</w:t>
      </w:r>
      <w:r w:rsidRPr="009E7B23">
        <w:rPr>
          <w:rFonts w:ascii="Times New Roman" w:hAnsi="Times New Roman" w:cs="Times New Roman"/>
          <w:sz w:val="24"/>
          <w:szCs w:val="24"/>
        </w:rPr>
        <w:t xml:space="preserve"> hence knowing the limits and gaps to fill as it tries to please its customers.</w:t>
      </w:r>
      <w:r>
        <w:rPr>
          <w:rFonts w:ascii="Times New Roman" w:hAnsi="Times New Roman" w:cs="Times New Roman"/>
          <w:sz w:val="24"/>
          <w:szCs w:val="24"/>
        </w:rPr>
        <w:t xml:space="preserve"> On the other hand, one of </w:t>
      </w:r>
      <w:r w:rsidR="00013235">
        <w:rPr>
          <w:rFonts w:ascii="Times New Roman" w:hAnsi="Times New Roman" w:cs="Times New Roman"/>
          <w:sz w:val="24"/>
          <w:szCs w:val="24"/>
        </w:rPr>
        <w:t>the cons of stability strategy a</w:t>
      </w:r>
      <w:r>
        <w:rPr>
          <w:rFonts w:ascii="Times New Roman" w:hAnsi="Times New Roman" w:cs="Times New Roman"/>
          <w:sz w:val="24"/>
          <w:szCs w:val="24"/>
        </w:rPr>
        <w:t>ccording to</w:t>
      </w:r>
      <w:r w:rsidRPr="00994374">
        <w:rPr>
          <w:rFonts w:ascii="Times New Roman" w:hAnsi="Times New Roman" w:cs="Times New Roman"/>
          <w:sz w:val="24"/>
          <w:szCs w:val="24"/>
        </w:rPr>
        <w:t xml:space="preserve"> Almunawar</w:t>
      </w:r>
      <w:r>
        <w:rPr>
          <w:rFonts w:ascii="Times New Roman" w:hAnsi="Times New Roman" w:cs="Times New Roman"/>
          <w:sz w:val="24"/>
          <w:szCs w:val="24"/>
        </w:rPr>
        <w:t xml:space="preserve"> et al. (2018), </w:t>
      </w:r>
      <w:r w:rsidR="00013235">
        <w:rPr>
          <w:rFonts w:ascii="Times New Roman" w:hAnsi="Times New Roman" w:cs="Times New Roman"/>
          <w:sz w:val="24"/>
          <w:szCs w:val="24"/>
        </w:rPr>
        <w:t xml:space="preserve">is that </w:t>
      </w:r>
      <w:r>
        <w:rPr>
          <w:rFonts w:ascii="Times New Roman" w:hAnsi="Times New Roman" w:cs="Times New Roman"/>
          <w:sz w:val="24"/>
          <w:szCs w:val="24"/>
        </w:rPr>
        <w:t xml:space="preserve">stability strategies </w:t>
      </w:r>
      <w:bookmarkStart w:id="0" w:name="_GoBack"/>
      <w:bookmarkEnd w:id="0"/>
      <w:r w:rsidR="00013235">
        <w:rPr>
          <w:rFonts w:ascii="Times New Roman" w:hAnsi="Times New Roman" w:cs="Times New Roman"/>
          <w:sz w:val="24"/>
          <w:szCs w:val="24"/>
        </w:rPr>
        <w:t>end</w:t>
      </w:r>
      <w:r>
        <w:rPr>
          <w:rFonts w:ascii="Times New Roman" w:hAnsi="Times New Roman" w:cs="Times New Roman"/>
          <w:sz w:val="24"/>
          <w:szCs w:val="24"/>
        </w:rPr>
        <w:t xml:space="preserve"> up facilitating a</w:t>
      </w:r>
      <w:r w:rsidRPr="009E7B23">
        <w:rPr>
          <w:rFonts w:ascii="Times New Roman" w:hAnsi="Times New Roman" w:cs="Times New Roman"/>
          <w:sz w:val="24"/>
          <w:szCs w:val="24"/>
        </w:rPr>
        <w:t xml:space="preserve"> business to exploit customers onc</w:t>
      </w:r>
      <w:r>
        <w:rPr>
          <w:rFonts w:ascii="Times New Roman" w:hAnsi="Times New Roman" w:cs="Times New Roman"/>
          <w:sz w:val="24"/>
          <w:szCs w:val="24"/>
        </w:rPr>
        <w:t>e the implemented strategies have been achieved. Customers can be</w:t>
      </w:r>
      <w:r w:rsidRPr="009E7B23">
        <w:rPr>
          <w:rFonts w:ascii="Times New Roman" w:hAnsi="Times New Roman" w:cs="Times New Roman"/>
          <w:sz w:val="24"/>
          <w:szCs w:val="24"/>
        </w:rPr>
        <w:t xml:space="preserve"> exploited after the business achieves its objectives</w:t>
      </w:r>
      <w:r>
        <w:rPr>
          <w:rFonts w:ascii="Times New Roman" w:hAnsi="Times New Roman" w:cs="Times New Roman"/>
          <w:sz w:val="24"/>
          <w:szCs w:val="24"/>
        </w:rPr>
        <w:t xml:space="preserve"> since stability strategy argues that the customers are not crucial anymore</w:t>
      </w:r>
      <w:r w:rsidRPr="009E7B23">
        <w:rPr>
          <w:rFonts w:ascii="Times New Roman" w:hAnsi="Times New Roman" w:cs="Times New Roman"/>
          <w:sz w:val="24"/>
          <w:szCs w:val="24"/>
        </w:rPr>
        <w:t xml:space="preserve">. Again, </w:t>
      </w:r>
      <w:r>
        <w:rPr>
          <w:rFonts w:ascii="Times New Roman" w:hAnsi="Times New Roman" w:cs="Times New Roman"/>
          <w:sz w:val="24"/>
          <w:szCs w:val="24"/>
        </w:rPr>
        <w:t xml:space="preserve">the second cons </w:t>
      </w:r>
      <w:r w:rsidRPr="00BB2FBB">
        <w:rPr>
          <w:rFonts w:ascii="Times New Roman" w:hAnsi="Times New Roman" w:cs="Times New Roman"/>
          <w:noProof/>
          <w:sz w:val="24"/>
          <w:szCs w:val="24"/>
        </w:rPr>
        <w:t>come</w:t>
      </w:r>
      <w:r>
        <w:rPr>
          <w:rFonts w:ascii="Times New Roman" w:hAnsi="Times New Roman" w:cs="Times New Roman"/>
          <w:sz w:val="24"/>
          <w:szCs w:val="24"/>
        </w:rPr>
        <w:t xml:space="preserve"> in as the </w:t>
      </w:r>
      <w:r w:rsidRPr="009E7B23">
        <w:rPr>
          <w:rFonts w:ascii="Times New Roman" w:hAnsi="Times New Roman" w:cs="Times New Roman"/>
          <w:sz w:val="24"/>
          <w:szCs w:val="24"/>
        </w:rPr>
        <w:t xml:space="preserve">customers </w:t>
      </w:r>
      <w:r>
        <w:rPr>
          <w:rFonts w:ascii="Times New Roman" w:hAnsi="Times New Roman" w:cs="Times New Roman"/>
          <w:sz w:val="24"/>
          <w:szCs w:val="24"/>
        </w:rPr>
        <w:t xml:space="preserve">are greatly </w:t>
      </w:r>
      <w:r>
        <w:rPr>
          <w:rFonts w:ascii="Times New Roman" w:hAnsi="Times New Roman" w:cs="Times New Roman"/>
          <w:sz w:val="24"/>
          <w:szCs w:val="24"/>
        </w:rPr>
        <w:lastRenderedPageBreak/>
        <w:t>affected due to lack of communication and cooperation hence c</w:t>
      </w:r>
      <w:r w:rsidRPr="009E7B23">
        <w:rPr>
          <w:rFonts w:ascii="Times New Roman" w:hAnsi="Times New Roman" w:cs="Times New Roman"/>
          <w:sz w:val="24"/>
          <w:szCs w:val="24"/>
        </w:rPr>
        <w:t>ompanies</w:t>
      </w:r>
      <w:r>
        <w:rPr>
          <w:rFonts w:ascii="Times New Roman" w:hAnsi="Times New Roman" w:cs="Times New Roman"/>
          <w:sz w:val="24"/>
          <w:szCs w:val="24"/>
        </w:rPr>
        <w:t xml:space="preserve"> are only interested </w:t>
      </w: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Pr="00133E3E">
        <w:rPr>
          <w:rFonts w:ascii="Times New Roman" w:hAnsi="Times New Roman" w:cs="Times New Roman"/>
          <w:noProof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making profits with low production. </w:t>
      </w:r>
    </w:p>
    <w:p w14:paraId="4349F134" w14:textId="77777777" w:rsidR="00D41EF1" w:rsidRDefault="00FE287E" w:rsidP="002D3866">
      <w:pPr>
        <w:tabs>
          <w:tab w:val="left" w:pos="130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7B23">
        <w:rPr>
          <w:rFonts w:ascii="Times New Roman" w:hAnsi="Times New Roman" w:cs="Times New Roman"/>
          <w:sz w:val="24"/>
          <w:szCs w:val="24"/>
        </w:rPr>
        <w:t>A competitive strategy is a</w:t>
      </w:r>
      <w:r>
        <w:rPr>
          <w:rFonts w:ascii="Times New Roman" w:hAnsi="Times New Roman" w:cs="Times New Roman"/>
          <w:sz w:val="24"/>
          <w:szCs w:val="24"/>
        </w:rPr>
        <w:t>n activity that a business</w:t>
      </w:r>
      <w:r w:rsidRPr="009E7B23">
        <w:rPr>
          <w:rFonts w:ascii="Times New Roman" w:hAnsi="Times New Roman" w:cs="Times New Roman"/>
          <w:sz w:val="24"/>
          <w:szCs w:val="24"/>
        </w:rPr>
        <w:t xml:space="preserve"> formulates to come up with a competitive advantage over other competitors after evaluating the potential strengths and weakness of the business </w:t>
      </w:r>
      <w:r>
        <w:rPr>
          <w:rFonts w:ascii="Times New Roman" w:hAnsi="Times New Roman" w:cs="Times New Roman"/>
          <w:noProof/>
          <w:sz w:val="24"/>
          <w:szCs w:val="24"/>
        </w:rPr>
        <w:t>on</w:t>
      </w:r>
      <w:r w:rsidRPr="009E7B23">
        <w:rPr>
          <w:rFonts w:ascii="Times New Roman" w:hAnsi="Times New Roman" w:cs="Times New Roman"/>
          <w:sz w:val="24"/>
          <w:szCs w:val="24"/>
        </w:rPr>
        <w:t xml:space="preserve"> its own. On the other hand,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9E7B23">
        <w:rPr>
          <w:rFonts w:ascii="Times New Roman" w:hAnsi="Times New Roman" w:cs="Times New Roman"/>
          <w:sz w:val="24"/>
          <w:szCs w:val="24"/>
        </w:rPr>
        <w:t xml:space="preserve"> </w:t>
      </w:r>
      <w:r w:rsidRPr="00133E3E">
        <w:rPr>
          <w:rFonts w:ascii="Times New Roman" w:hAnsi="Times New Roman" w:cs="Times New Roman"/>
          <w:noProof/>
          <w:sz w:val="24"/>
          <w:szCs w:val="24"/>
        </w:rPr>
        <w:t>cooperative</w:t>
      </w:r>
      <w:r>
        <w:rPr>
          <w:rFonts w:ascii="Times New Roman" w:hAnsi="Times New Roman" w:cs="Times New Roman"/>
          <w:sz w:val="24"/>
          <w:szCs w:val="24"/>
        </w:rPr>
        <w:t xml:space="preserve"> strategy is undertaken by a business</w:t>
      </w:r>
      <w:r w:rsidRPr="009E7B23">
        <w:rPr>
          <w:rFonts w:ascii="Times New Roman" w:hAnsi="Times New Roman" w:cs="Times New Roman"/>
          <w:sz w:val="24"/>
          <w:szCs w:val="24"/>
        </w:rPr>
        <w:t xml:space="preserve"> to realize its objectives by cooperating with other business</w:t>
      </w:r>
      <w:r>
        <w:rPr>
          <w:rFonts w:ascii="Times New Roman" w:hAnsi="Times New Roman" w:cs="Times New Roman"/>
          <w:sz w:val="24"/>
          <w:szCs w:val="24"/>
        </w:rPr>
        <w:t xml:space="preserve"> instead of competing with them (Laudon &amp; Laudon, </w:t>
      </w:r>
      <w:r w:rsidRPr="00385BB9">
        <w:rPr>
          <w:rFonts w:ascii="Times New Roman" w:hAnsi="Times New Roman" w:cs="Times New Roman"/>
          <w:sz w:val="24"/>
          <w:szCs w:val="24"/>
        </w:rPr>
        <w:t>2016). </w:t>
      </w:r>
      <w:r>
        <w:rPr>
          <w:rFonts w:ascii="Times New Roman" w:hAnsi="Times New Roman" w:cs="Times New Roman"/>
          <w:sz w:val="24"/>
          <w:szCs w:val="24"/>
        </w:rPr>
        <w:t xml:space="preserve">However, the </w:t>
      </w:r>
      <w:r w:rsidRPr="00BB2FBB">
        <w:rPr>
          <w:rFonts w:ascii="Times New Roman" w:hAnsi="Times New Roman" w:cs="Times New Roman"/>
          <w:noProof/>
          <w:sz w:val="24"/>
          <w:szCs w:val="24"/>
        </w:rPr>
        <w:t>competitive</w:t>
      </w:r>
      <w:r>
        <w:rPr>
          <w:rFonts w:ascii="Times New Roman" w:hAnsi="Times New Roman" w:cs="Times New Roman"/>
          <w:sz w:val="24"/>
          <w:szCs w:val="24"/>
        </w:rPr>
        <w:t xml:space="preserve"> strategy works best when the company is able to integrate it because of the many opportunities and open markets it has from one region to another.</w:t>
      </w:r>
    </w:p>
    <w:p w14:paraId="506AC02D" w14:textId="77777777" w:rsidR="00133E3E" w:rsidRPr="009E7B23" w:rsidRDefault="00FE287E" w:rsidP="002D3866">
      <w:pPr>
        <w:tabs>
          <w:tab w:val="left" w:pos="130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i</w:t>
      </w:r>
      <w:r w:rsidRPr="00BB2FBB">
        <w:rPr>
          <w:rFonts w:ascii="Times New Roman" w:hAnsi="Times New Roman" w:cs="Times New Roman"/>
          <w:noProof/>
          <w:sz w:val="24"/>
          <w:szCs w:val="24"/>
        </w:rPr>
        <w:t>nternal</w:t>
      </w:r>
      <w:r w:rsidRPr="009E7B23">
        <w:rPr>
          <w:rFonts w:ascii="Times New Roman" w:hAnsi="Times New Roman" w:cs="Times New Roman"/>
          <w:sz w:val="24"/>
          <w:szCs w:val="24"/>
        </w:rPr>
        <w:t xml:space="preserve"> growth</w:t>
      </w:r>
      <w:r>
        <w:rPr>
          <w:rFonts w:ascii="Times New Roman" w:hAnsi="Times New Roman" w:cs="Times New Roman"/>
          <w:sz w:val="24"/>
          <w:szCs w:val="24"/>
        </w:rPr>
        <w:t xml:space="preserve"> strategy</w:t>
      </w:r>
      <w:r w:rsidRPr="009E7B23">
        <w:rPr>
          <w:rFonts w:ascii="Times New Roman" w:hAnsi="Times New Roman" w:cs="Times New Roman"/>
          <w:sz w:val="24"/>
          <w:szCs w:val="24"/>
        </w:rPr>
        <w:t xml:space="preserve"> is when a business expands its own operations</w:t>
      </w:r>
      <w:r>
        <w:rPr>
          <w:rFonts w:ascii="Times New Roman" w:hAnsi="Times New Roman" w:cs="Times New Roman"/>
          <w:sz w:val="24"/>
          <w:szCs w:val="24"/>
        </w:rPr>
        <w:t xml:space="preserve"> and capabilities</w:t>
      </w:r>
      <w:r w:rsidRPr="009E7B23">
        <w:rPr>
          <w:rFonts w:ascii="Times New Roman" w:hAnsi="Times New Roman" w:cs="Times New Roman"/>
          <w:sz w:val="24"/>
          <w:szCs w:val="24"/>
        </w:rPr>
        <w:t xml:space="preserve"> instead of depending on mergers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</w:rPr>
        <w:t>The i</w:t>
      </w:r>
      <w:r w:rsidRPr="00BB2FBB">
        <w:rPr>
          <w:rFonts w:ascii="Times New Roman" w:hAnsi="Times New Roman" w:cs="Times New Roman"/>
          <w:noProof/>
          <w:sz w:val="24"/>
          <w:szCs w:val="24"/>
        </w:rPr>
        <w:t>nternal</w:t>
      </w:r>
      <w:r>
        <w:rPr>
          <w:rFonts w:ascii="Times New Roman" w:hAnsi="Times New Roman" w:cs="Times New Roman"/>
          <w:sz w:val="24"/>
          <w:szCs w:val="24"/>
        </w:rPr>
        <w:t xml:space="preserve"> growth strategy is achieved when the company or a business </w:t>
      </w:r>
      <w:r>
        <w:rPr>
          <w:rFonts w:ascii="Times New Roman" w:hAnsi="Times New Roman" w:cs="Times New Roman"/>
          <w:noProof/>
          <w:sz w:val="24"/>
          <w:szCs w:val="24"/>
        </w:rPr>
        <w:t>acquires a huge share of the</w:t>
      </w:r>
      <w:r>
        <w:rPr>
          <w:rFonts w:ascii="Times New Roman" w:hAnsi="Times New Roman" w:cs="Times New Roman"/>
          <w:sz w:val="24"/>
          <w:szCs w:val="24"/>
        </w:rPr>
        <w:t xml:space="preserve"> global markets and new opening stores which enables it to exploit its abilities and those of the workers. According to Armstrong et al. (2015),</w:t>
      </w:r>
      <w:r w:rsidRPr="009E7B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external growth strategy of a business means that it uses other corporate funds to invest in the international forum hence accumulating high profits.</w:t>
      </w:r>
    </w:p>
    <w:p w14:paraId="2A5B59FD" w14:textId="77777777" w:rsidR="00C10D95" w:rsidRDefault="00FE287E" w:rsidP="00C10D95">
      <w:pPr>
        <w:tabs>
          <w:tab w:val="left" w:pos="130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pros</w:t>
      </w:r>
      <w:r w:rsidRPr="009E7B23">
        <w:rPr>
          <w:rFonts w:ascii="Times New Roman" w:hAnsi="Times New Roman" w:cs="Times New Roman"/>
          <w:sz w:val="24"/>
          <w:szCs w:val="24"/>
        </w:rPr>
        <w:t xml:space="preserve"> of </w:t>
      </w:r>
      <w:r w:rsidRPr="00133E3E">
        <w:rPr>
          <w:rFonts w:ascii="Times New Roman" w:hAnsi="Times New Roman" w:cs="Times New Roman"/>
          <w:noProof/>
          <w:sz w:val="24"/>
          <w:szCs w:val="24"/>
        </w:rPr>
        <w:t>internal</w:t>
      </w:r>
      <w:r w:rsidRPr="009E7B23">
        <w:rPr>
          <w:rFonts w:ascii="Times New Roman" w:hAnsi="Times New Roman" w:cs="Times New Roman"/>
          <w:sz w:val="24"/>
          <w:szCs w:val="24"/>
        </w:rPr>
        <w:t xml:space="preserve"> growth strategy</w:t>
      </w:r>
      <w:r>
        <w:rPr>
          <w:rFonts w:ascii="Times New Roman" w:hAnsi="Times New Roman" w:cs="Times New Roman"/>
          <w:sz w:val="24"/>
          <w:szCs w:val="24"/>
        </w:rPr>
        <w:t xml:space="preserve"> in a business</w:t>
      </w:r>
      <w:r w:rsidRPr="009E7B23">
        <w:rPr>
          <w:rFonts w:ascii="Times New Roman" w:hAnsi="Times New Roman" w:cs="Times New Roman"/>
          <w:sz w:val="24"/>
          <w:szCs w:val="24"/>
        </w:rPr>
        <w:t xml:space="preserve"> is t</w:t>
      </w:r>
      <w:r>
        <w:rPr>
          <w:rFonts w:ascii="Times New Roman" w:hAnsi="Times New Roman" w:cs="Times New Roman"/>
          <w:sz w:val="24"/>
          <w:szCs w:val="24"/>
        </w:rPr>
        <w:t>he introduction of new products</w:t>
      </w:r>
      <w:r w:rsidRPr="009E7B2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This is followed by accumulation of profits, an aspect that dictates the future of the company. </w:t>
      </w:r>
      <w:r w:rsidRPr="009E7B23">
        <w:rPr>
          <w:rFonts w:ascii="Times New Roman" w:hAnsi="Times New Roman" w:cs="Times New Roman"/>
          <w:sz w:val="24"/>
          <w:szCs w:val="24"/>
        </w:rPr>
        <w:t xml:space="preserve">Again, </w:t>
      </w:r>
      <w:r>
        <w:rPr>
          <w:rFonts w:ascii="Times New Roman" w:hAnsi="Times New Roman" w:cs="Times New Roman"/>
          <w:sz w:val="24"/>
          <w:szCs w:val="24"/>
        </w:rPr>
        <w:t>setting fair prices results to the customer’s satisfaction and at the same time increase sales</w:t>
      </w:r>
      <w:r w:rsidRPr="009E7B23">
        <w:rPr>
          <w:rFonts w:ascii="Times New Roman" w:hAnsi="Times New Roman" w:cs="Times New Roman"/>
          <w:sz w:val="24"/>
          <w:szCs w:val="24"/>
        </w:rPr>
        <w:t xml:space="preserve">. One of the </w:t>
      </w:r>
      <w:r>
        <w:rPr>
          <w:rFonts w:ascii="Times New Roman" w:hAnsi="Times New Roman" w:cs="Times New Roman"/>
          <w:sz w:val="24"/>
          <w:szCs w:val="24"/>
        </w:rPr>
        <w:t>cons</w:t>
      </w:r>
      <w:r w:rsidRPr="009E7B23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9E7B23">
        <w:rPr>
          <w:rFonts w:ascii="Times New Roman" w:hAnsi="Times New Roman" w:cs="Times New Roman"/>
          <w:sz w:val="24"/>
          <w:szCs w:val="24"/>
        </w:rPr>
        <w:t xml:space="preserve"> </w:t>
      </w:r>
      <w:r w:rsidRPr="00BB2FBB">
        <w:rPr>
          <w:rFonts w:ascii="Times New Roman" w:hAnsi="Times New Roman" w:cs="Times New Roman"/>
          <w:noProof/>
          <w:sz w:val="24"/>
          <w:szCs w:val="24"/>
        </w:rPr>
        <w:t>internal</w:t>
      </w:r>
      <w:r w:rsidRPr="009E7B23">
        <w:rPr>
          <w:rFonts w:ascii="Times New Roman" w:hAnsi="Times New Roman" w:cs="Times New Roman"/>
          <w:sz w:val="24"/>
          <w:szCs w:val="24"/>
        </w:rPr>
        <w:t xml:space="preserve"> grow</w:t>
      </w:r>
      <w:r>
        <w:rPr>
          <w:rFonts w:ascii="Times New Roman" w:hAnsi="Times New Roman" w:cs="Times New Roman"/>
          <w:sz w:val="24"/>
          <w:szCs w:val="24"/>
        </w:rPr>
        <w:t xml:space="preserve">th strategy is that it tends to make the business to be reluctant in implementing new technology </w:t>
      </w:r>
      <w:r w:rsidRPr="00324D8D">
        <w:rPr>
          <w:rFonts w:ascii="Times New Roman" w:hAnsi="Times New Roman" w:cs="Times New Roman"/>
          <w:sz w:val="24"/>
          <w:szCs w:val="24"/>
        </w:rPr>
        <w:t>(Sisodia,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D8D">
        <w:rPr>
          <w:rFonts w:ascii="Times New Roman" w:hAnsi="Times New Roman" w:cs="Times New Roman"/>
          <w:sz w:val="24"/>
          <w:szCs w:val="24"/>
        </w:rPr>
        <w:t>2016).</w:t>
      </w:r>
      <w:r w:rsidRPr="009E7B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Also, the business becomes well known for its slow implementation </w:t>
      </w:r>
      <w:r w:rsidRPr="00133E3E">
        <w:rPr>
          <w:rFonts w:ascii="Times New Roman" w:hAnsi="Times New Roman" w:cs="Times New Roman"/>
          <w:noProof/>
          <w:sz w:val="24"/>
          <w:szCs w:val="24"/>
        </w:rPr>
        <w:t>o</w:t>
      </w:r>
      <w:r>
        <w:rPr>
          <w:rFonts w:ascii="Times New Roman" w:hAnsi="Times New Roman" w:cs="Times New Roman"/>
          <w:noProof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new technology thus leading to stagnated sales. </w:t>
      </w:r>
      <w:r w:rsidRPr="009E7B23">
        <w:rPr>
          <w:rFonts w:ascii="Times New Roman" w:hAnsi="Times New Roman" w:cs="Times New Roman"/>
          <w:sz w:val="24"/>
          <w:szCs w:val="24"/>
        </w:rPr>
        <w:t xml:space="preserve">External growth </w:t>
      </w:r>
      <w:r>
        <w:rPr>
          <w:rFonts w:ascii="Times New Roman" w:hAnsi="Times New Roman" w:cs="Times New Roman"/>
          <w:sz w:val="24"/>
          <w:szCs w:val="24"/>
        </w:rPr>
        <w:t xml:space="preserve">strategy </w:t>
      </w:r>
      <w:r w:rsidRPr="009E7B23">
        <w:rPr>
          <w:rFonts w:ascii="Times New Roman" w:hAnsi="Times New Roman" w:cs="Times New Roman"/>
          <w:sz w:val="24"/>
          <w:szCs w:val="24"/>
        </w:rPr>
        <w:t xml:space="preserve">results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9E7B23">
        <w:rPr>
          <w:rFonts w:ascii="Times New Roman" w:hAnsi="Times New Roman" w:cs="Times New Roman"/>
          <w:sz w:val="24"/>
          <w:szCs w:val="24"/>
        </w:rPr>
        <w:t xml:space="preserve"> faster and easier access to new products and new markets since the business </w:t>
      </w:r>
      <w:r>
        <w:rPr>
          <w:rFonts w:ascii="Times New Roman" w:hAnsi="Times New Roman" w:cs="Times New Roman"/>
          <w:noProof/>
          <w:sz w:val="24"/>
          <w:szCs w:val="24"/>
        </w:rPr>
        <w:t>is</w:t>
      </w:r>
      <w:r w:rsidRPr="009E7B23">
        <w:rPr>
          <w:rFonts w:ascii="Times New Roman" w:hAnsi="Times New Roman" w:cs="Times New Roman"/>
          <w:sz w:val="24"/>
          <w:szCs w:val="24"/>
        </w:rPr>
        <w:t xml:space="preserve"> wide</w:t>
      </w:r>
      <w:r>
        <w:rPr>
          <w:rFonts w:ascii="Times New Roman" w:hAnsi="Times New Roman" w:cs="Times New Roman"/>
          <w:sz w:val="24"/>
          <w:szCs w:val="24"/>
        </w:rPr>
        <w:t>ly recognized by a lot of people</w:t>
      </w:r>
      <w:r w:rsidRPr="009E7B2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However, external growth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strategy may also lead to strong and stiff competition in the market. This may affect the business because it will face a lot of competition from bigger companies. </w:t>
      </w:r>
      <w:r w:rsidRPr="009E7B2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best approach as an international</w:t>
      </w:r>
      <w:r w:rsidRPr="009E7B23">
        <w:rPr>
          <w:rFonts w:ascii="Times New Roman" w:hAnsi="Times New Roman" w:cs="Times New Roman"/>
          <w:sz w:val="24"/>
          <w:szCs w:val="24"/>
        </w:rPr>
        <w:t xml:space="preserve"> strategy </w:t>
      </w:r>
      <w:r>
        <w:rPr>
          <w:rFonts w:ascii="Times New Roman" w:hAnsi="Times New Roman" w:cs="Times New Roman"/>
          <w:sz w:val="24"/>
          <w:szCs w:val="24"/>
        </w:rPr>
        <w:t xml:space="preserve">to be utilized </w:t>
      </w:r>
      <w:r w:rsidRPr="009E7B23">
        <w:rPr>
          <w:rFonts w:ascii="Times New Roman" w:hAnsi="Times New Roman" w:cs="Times New Roman"/>
          <w:sz w:val="24"/>
          <w:szCs w:val="24"/>
        </w:rPr>
        <w:t>is the external growth stra</w:t>
      </w:r>
      <w:r>
        <w:rPr>
          <w:rFonts w:ascii="Times New Roman" w:hAnsi="Times New Roman" w:cs="Times New Roman"/>
          <w:sz w:val="24"/>
          <w:szCs w:val="24"/>
        </w:rPr>
        <w:t xml:space="preserve">tegy because it enables companies such as T-Mobile to </w:t>
      </w:r>
      <w:r w:rsidRPr="009E7B23">
        <w:rPr>
          <w:rFonts w:ascii="Times New Roman" w:hAnsi="Times New Roman" w:cs="Times New Roman"/>
          <w:sz w:val="24"/>
          <w:szCs w:val="24"/>
        </w:rPr>
        <w:t>penetrate and access</w:t>
      </w:r>
      <w:r>
        <w:rPr>
          <w:rFonts w:ascii="Times New Roman" w:hAnsi="Times New Roman" w:cs="Times New Roman"/>
          <w:sz w:val="24"/>
          <w:szCs w:val="24"/>
        </w:rPr>
        <w:t xml:space="preserve"> the emerging markets hence cope</w:t>
      </w:r>
      <w:r w:rsidRPr="009E7B23">
        <w:rPr>
          <w:rFonts w:ascii="Times New Roman" w:hAnsi="Times New Roman" w:cs="Times New Roman"/>
          <w:sz w:val="24"/>
          <w:szCs w:val="24"/>
        </w:rPr>
        <w:t xml:space="preserve"> with the harsh trade barriers and sanctions. Retrenchment is a business strategy that is used to minimize the change of the size of operations</w:t>
      </w:r>
      <w:r>
        <w:rPr>
          <w:rFonts w:ascii="Times New Roman" w:hAnsi="Times New Roman" w:cs="Times New Roman"/>
          <w:sz w:val="24"/>
          <w:szCs w:val="24"/>
        </w:rPr>
        <w:t>, in general,</w:t>
      </w:r>
      <w:r w:rsidRPr="009E7B23">
        <w:rPr>
          <w:rFonts w:ascii="Times New Roman" w:hAnsi="Times New Roman" w:cs="Times New Roman"/>
          <w:sz w:val="24"/>
          <w:szCs w:val="24"/>
        </w:rPr>
        <w:t xml:space="preserve"> to enable it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9E7B23">
        <w:rPr>
          <w:rFonts w:ascii="Times New Roman" w:hAnsi="Times New Roman" w:cs="Times New Roman"/>
          <w:sz w:val="24"/>
          <w:szCs w:val="24"/>
        </w:rPr>
        <w:t xml:space="preserve"> </w:t>
      </w:r>
      <w:r w:rsidRPr="00546FA2">
        <w:rPr>
          <w:rFonts w:ascii="Times New Roman" w:hAnsi="Times New Roman" w:cs="Times New Roman"/>
          <w:noProof/>
          <w:sz w:val="24"/>
          <w:szCs w:val="24"/>
        </w:rPr>
        <w:t>become</w:t>
      </w:r>
      <w:r w:rsidRPr="009E7B23">
        <w:rPr>
          <w:rFonts w:ascii="Times New Roman" w:hAnsi="Times New Roman" w:cs="Times New Roman"/>
          <w:sz w:val="24"/>
          <w:szCs w:val="24"/>
        </w:rPr>
        <w:t xml:space="preserve"> more s</w:t>
      </w:r>
      <w:r>
        <w:rPr>
          <w:rFonts w:ascii="Times New Roman" w:hAnsi="Times New Roman" w:cs="Times New Roman"/>
          <w:sz w:val="24"/>
          <w:szCs w:val="24"/>
        </w:rPr>
        <w:t>table. Retrenchment can be recommended for any business to implement since it aids in forming</w:t>
      </w:r>
      <w:r w:rsidRPr="009E7B23">
        <w:rPr>
          <w:rFonts w:ascii="Times New Roman" w:hAnsi="Times New Roman" w:cs="Times New Roman"/>
          <w:sz w:val="24"/>
          <w:szCs w:val="24"/>
        </w:rPr>
        <w:t xml:space="preserve"> turnarounds that are beneficial after withdrawing from certain markets.</w:t>
      </w:r>
    </w:p>
    <w:p w14:paraId="2147A8A4" w14:textId="77777777" w:rsidR="00C10D95" w:rsidRDefault="00FE2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1D6F7F" w14:textId="77777777" w:rsidR="00133E3E" w:rsidRPr="00836C74" w:rsidRDefault="00FE287E" w:rsidP="00C10D95">
      <w:pPr>
        <w:tabs>
          <w:tab w:val="left" w:pos="13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54B45C2" w14:textId="77777777" w:rsidR="007B35F0" w:rsidRPr="00836C74" w:rsidRDefault="00FE287E" w:rsidP="00836C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6C74">
        <w:rPr>
          <w:rFonts w:ascii="Times New Roman" w:hAnsi="Times New Roman" w:cs="Times New Roman"/>
          <w:sz w:val="24"/>
          <w:szCs w:val="24"/>
        </w:rPr>
        <w:t>Almunawar, M. N., Anshari, M., &amp; Susanto, H. (2018). Adopting open source software in smartphone manufacturers' open innovation strategy. In </w:t>
      </w:r>
      <w:r w:rsidRPr="00836C74">
        <w:rPr>
          <w:rFonts w:ascii="Times New Roman" w:hAnsi="Times New Roman" w:cs="Times New Roman"/>
          <w:iCs/>
          <w:sz w:val="24"/>
          <w:szCs w:val="24"/>
        </w:rPr>
        <w:t>Encyclopedia of Information Science and Technology, Fourth Edition</w:t>
      </w:r>
      <w:r w:rsidRPr="00836C74">
        <w:rPr>
          <w:rFonts w:ascii="Times New Roman" w:hAnsi="Times New Roman" w:cs="Times New Roman"/>
          <w:sz w:val="24"/>
          <w:szCs w:val="24"/>
        </w:rPr>
        <w:t> (pp. 7369-7381). IGI Global.</w:t>
      </w:r>
    </w:p>
    <w:p w14:paraId="13C00F87" w14:textId="77777777" w:rsidR="007B35F0" w:rsidRPr="009E7B23" w:rsidRDefault="00FE287E" w:rsidP="00776BE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3E3E">
        <w:rPr>
          <w:rFonts w:ascii="Times New Roman" w:hAnsi="Times New Roman" w:cs="Times New Roman"/>
          <w:sz w:val="24"/>
          <w:szCs w:val="24"/>
        </w:rPr>
        <w:t>Armstrong, G., Kotler, P., Harker, M., &amp; Brennan, R. (2015). </w:t>
      </w:r>
      <w:r w:rsidRPr="00133E3E">
        <w:rPr>
          <w:rFonts w:ascii="Times New Roman" w:hAnsi="Times New Roman" w:cs="Times New Roman"/>
          <w:iCs/>
          <w:sz w:val="24"/>
          <w:szCs w:val="24"/>
        </w:rPr>
        <w:t>Marketing: an introduction</w:t>
      </w:r>
      <w:r w:rsidRPr="00133E3E">
        <w:rPr>
          <w:rFonts w:ascii="Times New Roman" w:hAnsi="Times New Roman" w:cs="Times New Roman"/>
          <w:sz w:val="24"/>
          <w:szCs w:val="24"/>
        </w:rPr>
        <w:t>. Pearson Education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205EAC" w14:textId="77777777" w:rsidR="007B35F0" w:rsidRDefault="00FE287E" w:rsidP="00836C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6C74">
        <w:rPr>
          <w:rFonts w:ascii="Times New Roman" w:hAnsi="Times New Roman" w:cs="Times New Roman"/>
          <w:sz w:val="24"/>
          <w:szCs w:val="24"/>
        </w:rPr>
        <w:t>Laudon, K. C., &amp; Laudon, J. P. (2016</w:t>
      </w:r>
      <w:r w:rsidRPr="00836C74">
        <w:rPr>
          <w:rFonts w:ascii="Times New Roman" w:hAnsi="Times New Roman" w:cs="Times New Roman"/>
          <w:i/>
          <w:sz w:val="24"/>
          <w:szCs w:val="24"/>
        </w:rPr>
        <w:t>). </w:t>
      </w:r>
      <w:r w:rsidRPr="00836C74">
        <w:rPr>
          <w:rFonts w:ascii="Times New Roman" w:hAnsi="Times New Roman" w:cs="Times New Roman"/>
          <w:iCs/>
          <w:sz w:val="24"/>
          <w:szCs w:val="24"/>
        </w:rPr>
        <w:t>Management information system</w:t>
      </w:r>
      <w:r w:rsidRPr="00836C74">
        <w:rPr>
          <w:rFonts w:ascii="Times New Roman" w:hAnsi="Times New Roman" w:cs="Times New Roman"/>
          <w:i/>
          <w:sz w:val="24"/>
          <w:szCs w:val="24"/>
        </w:rPr>
        <w:t>.</w:t>
      </w:r>
      <w:r w:rsidRPr="00836C74">
        <w:rPr>
          <w:rFonts w:ascii="Times New Roman" w:hAnsi="Times New Roman" w:cs="Times New Roman"/>
          <w:sz w:val="24"/>
          <w:szCs w:val="24"/>
        </w:rPr>
        <w:t xml:space="preserve"> Pearson Education India.</w:t>
      </w:r>
    </w:p>
    <w:p w14:paraId="56DCC1E7" w14:textId="77777777" w:rsidR="007B35F0" w:rsidRDefault="00FE287E" w:rsidP="00836C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6C74">
        <w:rPr>
          <w:rFonts w:ascii="Times New Roman" w:hAnsi="Times New Roman" w:cs="Times New Roman"/>
          <w:sz w:val="24"/>
          <w:szCs w:val="24"/>
        </w:rPr>
        <w:t xml:space="preserve"> Nwogugu, M. C. (2015). The Case of T-Mobile USA, Inc. (2010-2014): Failed Strategic Decisions, Corporate Governance </w:t>
      </w:r>
      <w:r w:rsidRPr="00133E3E">
        <w:rPr>
          <w:rFonts w:ascii="Times New Roman" w:hAnsi="Times New Roman" w:cs="Times New Roman"/>
          <w:noProof/>
          <w:sz w:val="24"/>
          <w:szCs w:val="24"/>
        </w:rPr>
        <w:t>and</w:t>
      </w:r>
      <w:r w:rsidRPr="00836C74">
        <w:rPr>
          <w:rFonts w:ascii="Times New Roman" w:hAnsi="Times New Roman" w:cs="Times New Roman"/>
          <w:sz w:val="24"/>
          <w:szCs w:val="24"/>
        </w:rPr>
        <w:t xml:space="preserve"> Business Processes.</w:t>
      </w:r>
    </w:p>
    <w:p w14:paraId="6E079774" w14:textId="77777777" w:rsidR="007B35F0" w:rsidRDefault="00FE287E" w:rsidP="00776BE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6C74">
        <w:rPr>
          <w:rFonts w:ascii="Times New Roman" w:hAnsi="Times New Roman" w:cs="Times New Roman"/>
          <w:sz w:val="24"/>
          <w:szCs w:val="24"/>
        </w:rPr>
        <w:t>Sisodia, S. (2016). </w:t>
      </w:r>
      <w:r w:rsidRPr="00836C74">
        <w:rPr>
          <w:rFonts w:ascii="Times New Roman" w:hAnsi="Times New Roman" w:cs="Times New Roman"/>
          <w:iCs/>
          <w:sz w:val="24"/>
          <w:szCs w:val="24"/>
        </w:rPr>
        <w:t xml:space="preserve">Identification of growth driving factors for </w:t>
      </w:r>
      <w:r w:rsidRPr="00BB2FBB">
        <w:rPr>
          <w:rFonts w:ascii="Times New Roman" w:hAnsi="Times New Roman" w:cs="Times New Roman"/>
          <w:iCs/>
          <w:noProof/>
          <w:sz w:val="24"/>
          <w:szCs w:val="24"/>
        </w:rPr>
        <w:t>E-commerce</w:t>
      </w:r>
      <w:r w:rsidRPr="00836C74">
        <w:rPr>
          <w:rFonts w:ascii="Times New Roman" w:hAnsi="Times New Roman" w:cs="Times New Roman"/>
          <w:i/>
          <w:iCs/>
          <w:sz w:val="24"/>
          <w:szCs w:val="24"/>
        </w:rPr>
        <w:t xml:space="preserve"> 2.</w:t>
      </w:r>
      <w:r w:rsidRPr="00324D8D">
        <w:rPr>
          <w:rFonts w:ascii="Times New Roman" w:hAnsi="Times New Roman" w:cs="Times New Roman"/>
          <w:iCs/>
          <w:sz w:val="24"/>
          <w:szCs w:val="24"/>
        </w:rPr>
        <w:t xml:space="preserve">0 at Tata </w:t>
      </w:r>
      <w:r w:rsidRPr="00BB2FBB">
        <w:rPr>
          <w:rFonts w:ascii="Times New Roman" w:hAnsi="Times New Roman" w:cs="Times New Roman"/>
          <w:iCs/>
          <w:noProof/>
          <w:sz w:val="24"/>
          <w:szCs w:val="24"/>
        </w:rPr>
        <w:t>Unistore</w:t>
      </w:r>
      <w:r w:rsidRPr="00836C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24D8D">
        <w:rPr>
          <w:rFonts w:ascii="Times New Roman" w:hAnsi="Times New Roman" w:cs="Times New Roman"/>
          <w:iCs/>
          <w:sz w:val="24"/>
          <w:szCs w:val="24"/>
        </w:rPr>
        <w:t>ltd</w:t>
      </w:r>
      <w:r w:rsidRPr="00324D8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NIFT.</w:t>
      </w:r>
    </w:p>
    <w:sectPr w:rsidR="007B35F0" w:rsidSect="0042350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F3605" w14:textId="77777777" w:rsidR="00270D0A" w:rsidRDefault="00270D0A">
      <w:pPr>
        <w:spacing w:after="0" w:line="240" w:lineRule="auto"/>
      </w:pPr>
      <w:r>
        <w:separator/>
      </w:r>
    </w:p>
  </w:endnote>
  <w:endnote w:type="continuationSeparator" w:id="0">
    <w:p w14:paraId="3E3319C7" w14:textId="77777777" w:rsidR="00270D0A" w:rsidRDefault="00270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9C2BE" w14:textId="77777777" w:rsidR="00270D0A" w:rsidRDefault="00270D0A">
      <w:pPr>
        <w:spacing w:after="0" w:line="240" w:lineRule="auto"/>
      </w:pPr>
      <w:r>
        <w:separator/>
      </w:r>
    </w:p>
  </w:footnote>
  <w:footnote w:type="continuationSeparator" w:id="0">
    <w:p w14:paraId="0C9FAA8A" w14:textId="77777777" w:rsidR="00270D0A" w:rsidRDefault="00270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C2F83" w14:textId="37DF7A52" w:rsidR="00542936" w:rsidRPr="003225AF" w:rsidRDefault="00270D0A" w:rsidP="003225AF">
    <w:pPr>
      <w:pStyle w:val="Header"/>
      <w:rPr>
        <w:rFonts w:ascii="Times New Roman" w:hAnsi="Times New Roman" w:cs="Times New Roman"/>
        <w:sz w:val="20"/>
        <w:szCs w:val="20"/>
      </w:rPr>
    </w:pPr>
    <w:sdt>
      <w:sdtPr>
        <w:rPr>
          <w:rFonts w:ascii="Times New Roman" w:hAnsi="Times New Roman" w:cs="Times New Roman"/>
          <w:sz w:val="20"/>
          <w:szCs w:val="20"/>
        </w:rPr>
        <w:id w:val="20706043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E287E" w:rsidRPr="003225AF">
          <w:rPr>
            <w:rFonts w:ascii="Times New Roman" w:hAnsi="Times New Roman" w:cs="Times New Roman"/>
            <w:sz w:val="20"/>
            <w:szCs w:val="20"/>
          </w:rPr>
          <w:t>CORPORATE STRATEGIES AND THE EFFECT THEY HAVE ON THE DECISION PROCESS</w:t>
        </w:r>
        <w:r w:rsidR="00FE287E">
          <w:rPr>
            <w:rFonts w:ascii="Times New Roman" w:hAnsi="Times New Roman" w:cs="Times New Roman"/>
            <w:sz w:val="20"/>
            <w:szCs w:val="20"/>
          </w:rPr>
          <w:t xml:space="preserve">  </w:t>
        </w:r>
        <w:r w:rsidR="00FE287E" w:rsidRPr="003225AF">
          <w:rPr>
            <w:rFonts w:ascii="Times New Roman" w:hAnsi="Times New Roman" w:cs="Times New Roman"/>
            <w:sz w:val="20"/>
            <w:szCs w:val="20"/>
          </w:rPr>
          <w:t xml:space="preserve">                       </w:t>
        </w:r>
        <w:r w:rsidR="00FE287E" w:rsidRPr="003225A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E287E" w:rsidRPr="003225A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="00FE287E" w:rsidRPr="003225A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B4231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="00FE287E" w:rsidRPr="003225A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sdtContent>
    </w:sdt>
  </w:p>
  <w:p w14:paraId="09179B05" w14:textId="77777777" w:rsidR="00542936" w:rsidRPr="003225AF" w:rsidRDefault="00FE287E" w:rsidP="00190761">
    <w:pPr>
      <w:pStyle w:val="Header"/>
      <w:tabs>
        <w:tab w:val="clear" w:pos="4680"/>
        <w:tab w:val="clear" w:pos="9360"/>
        <w:tab w:val="left" w:pos="8325"/>
      </w:tabs>
      <w:rPr>
        <w:sz w:val="20"/>
        <w:szCs w:val="20"/>
      </w:rPr>
    </w:pPr>
    <w:r w:rsidRPr="003225AF">
      <w:rPr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214E0" w14:textId="77777777" w:rsidR="00542936" w:rsidRPr="003225AF" w:rsidRDefault="00FE287E">
    <w:pPr>
      <w:pStyle w:val="Header"/>
      <w:rPr>
        <w:rFonts w:ascii="Times New Roman" w:hAnsi="Times New Roman" w:cs="Times New Roman"/>
        <w:sz w:val="20"/>
        <w:szCs w:val="20"/>
      </w:rPr>
    </w:pPr>
    <w:r w:rsidRPr="003225AF">
      <w:rPr>
        <w:rFonts w:ascii="Times New Roman" w:hAnsi="Times New Roman" w:cs="Times New Roman"/>
        <w:sz w:val="20"/>
        <w:szCs w:val="20"/>
      </w:rPr>
      <w:t>Running head: CORPORATE STRATEGIES AND THE EFFECT THEY HAVE ON THE DECISION PROCESS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Y0tDSzMDK0MDM2NbZQ0lEKTi0uzszPAykwqQUAvafs/iwAAAA="/>
  </w:docVars>
  <w:rsids>
    <w:rsidRoot w:val="00A7352A"/>
    <w:rsid w:val="00013235"/>
    <w:rsid w:val="00270D0A"/>
    <w:rsid w:val="006B4231"/>
    <w:rsid w:val="009354CF"/>
    <w:rsid w:val="00A7352A"/>
    <w:rsid w:val="00E04D04"/>
    <w:rsid w:val="00FE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35AB8"/>
  <w15:chartTrackingRefBased/>
  <w15:docId w15:val="{17220400-A377-480B-AFA3-9A16444B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6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656"/>
  </w:style>
  <w:style w:type="paragraph" w:styleId="Footer">
    <w:name w:val="footer"/>
    <w:basedOn w:val="Normal"/>
    <w:link w:val="FooterChar"/>
    <w:uiPriority w:val="99"/>
    <w:unhideWhenUsed/>
    <w:rsid w:val="00016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656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D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9C5A0-B368-4BC2-B740-BDB30B0B8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5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44</cp:revision>
  <dcterms:created xsi:type="dcterms:W3CDTF">2018-02-24T00:54:00Z</dcterms:created>
  <dcterms:modified xsi:type="dcterms:W3CDTF">2018-02-25T07:34:00Z</dcterms:modified>
</cp:coreProperties>
</file>